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D4767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22.07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832D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78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D832D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47670">
        <w:rPr>
          <w:kern w:val="2"/>
          <w:sz w:val="28"/>
          <w:szCs w:val="28"/>
        </w:rPr>
        <w:t>22</w:t>
      </w:r>
      <w:r w:rsidR="00762532">
        <w:rPr>
          <w:kern w:val="2"/>
          <w:sz w:val="28"/>
          <w:szCs w:val="28"/>
        </w:rPr>
        <w:t>.</w:t>
      </w:r>
      <w:r w:rsidR="00D47670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832D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47670">
        <w:rPr>
          <w:kern w:val="2"/>
          <w:sz w:val="28"/>
          <w:szCs w:val="28"/>
        </w:rPr>
        <w:t>78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F43667">
              <w:t>,</w:t>
            </w:r>
            <w:r>
              <w:t>8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860DBD" w:rsidP="00D832D7">
            <w:pPr>
              <w:jc w:val="center"/>
            </w:pPr>
            <w:r>
              <w:t>1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D832D7" w:rsidP="00D832D7">
            <w:pPr>
              <w:jc w:val="center"/>
            </w:pPr>
            <w:r>
              <w:t>41</w:t>
            </w:r>
            <w:r w:rsidR="00664B02">
              <w:t>,</w:t>
            </w:r>
            <w:r>
              <w:t>3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F43667">
              <w:t>,</w:t>
            </w:r>
            <w:r>
              <w:t>8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F43667">
              <w:t>,</w:t>
            </w:r>
            <w:r>
              <w:t>8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6D41" w:rsidRDefault="00B56D41" w:rsidP="00537ECA">
      <w:r>
        <w:separator/>
      </w:r>
    </w:p>
  </w:endnote>
  <w:endnote w:type="continuationSeparator" w:id="0">
    <w:p w:rsidR="00B56D41" w:rsidRDefault="00B56D4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6D41" w:rsidRDefault="00B56D41" w:rsidP="00537ECA">
      <w:r>
        <w:separator/>
      </w:r>
    </w:p>
  </w:footnote>
  <w:footnote w:type="continuationSeparator" w:id="0">
    <w:p w:rsidR="00B56D41" w:rsidRDefault="00B56D4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24AAD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27D97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DD6DC2-5ABA-49F7-BA90-8A612092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97C9-8D55-4E14-9EBB-B060EDA5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